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F1" w:rsidRPr="00AE4F00" w:rsidRDefault="002A1BF1" w:rsidP="00CD2F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F00">
        <w:rPr>
          <w:rFonts w:ascii="Times New Roman" w:hAnsi="Times New Roman" w:cs="Times New Roman"/>
          <w:b/>
          <w:sz w:val="28"/>
          <w:szCs w:val="28"/>
        </w:rPr>
        <w:t xml:space="preserve">Список участников, посетивших публичные обсуждения </w:t>
      </w:r>
    </w:p>
    <w:p w:rsidR="002A1BF1" w:rsidRPr="00AE4F00" w:rsidRDefault="00D360A1" w:rsidP="00CD2F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F00">
        <w:rPr>
          <w:rFonts w:ascii="Times New Roman" w:hAnsi="Times New Roman" w:cs="Times New Roman"/>
          <w:b/>
          <w:sz w:val="28"/>
          <w:szCs w:val="28"/>
        </w:rPr>
        <w:t>Сахалинского</w:t>
      </w:r>
      <w:r w:rsidR="002A1BF1" w:rsidRPr="00AE4F00">
        <w:rPr>
          <w:rFonts w:ascii="Times New Roman" w:hAnsi="Times New Roman" w:cs="Times New Roman"/>
          <w:b/>
          <w:sz w:val="28"/>
          <w:szCs w:val="28"/>
        </w:rPr>
        <w:t xml:space="preserve"> управления Ростехнадзора за </w:t>
      </w:r>
      <w:r w:rsidR="00A402CB" w:rsidRPr="00AE4F00">
        <w:rPr>
          <w:rFonts w:ascii="Times New Roman" w:hAnsi="Times New Roman" w:cs="Times New Roman"/>
          <w:b/>
          <w:sz w:val="28"/>
          <w:szCs w:val="28"/>
        </w:rPr>
        <w:t>12</w:t>
      </w:r>
      <w:r w:rsidRPr="00AE4F00">
        <w:rPr>
          <w:rFonts w:ascii="Times New Roman" w:hAnsi="Times New Roman" w:cs="Times New Roman"/>
          <w:b/>
          <w:sz w:val="28"/>
          <w:szCs w:val="28"/>
        </w:rPr>
        <w:t xml:space="preserve"> месяцев </w:t>
      </w:r>
      <w:r w:rsidR="002A1BF1" w:rsidRPr="00AE4F0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402CB" w:rsidRPr="00AE4F00">
        <w:rPr>
          <w:rFonts w:ascii="Times New Roman" w:hAnsi="Times New Roman" w:cs="Times New Roman"/>
          <w:b/>
          <w:sz w:val="28"/>
          <w:szCs w:val="28"/>
        </w:rPr>
        <w:t>21</w:t>
      </w:r>
      <w:r w:rsidR="002A1BF1" w:rsidRPr="00AE4F0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1050" w:type="dxa"/>
        <w:tblInd w:w="-1161" w:type="dxa"/>
        <w:tblLook w:val="04A0" w:firstRow="1" w:lastRow="0" w:firstColumn="1" w:lastColumn="0" w:noHBand="0" w:noVBand="1"/>
      </w:tblPr>
      <w:tblGrid>
        <w:gridCol w:w="918"/>
        <w:gridCol w:w="2478"/>
        <w:gridCol w:w="4252"/>
        <w:gridCol w:w="3402"/>
      </w:tblGrid>
      <w:tr w:rsidR="002A1BF1" w:rsidRPr="0017409D" w:rsidTr="002A1BF1">
        <w:tc>
          <w:tcPr>
            <w:tcW w:w="918" w:type="dxa"/>
            <w:vAlign w:val="center"/>
          </w:tcPr>
          <w:p w:rsidR="002A1BF1" w:rsidRPr="00AE4F00" w:rsidRDefault="002A1BF1" w:rsidP="002A1B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4F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AE4F00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AE4F00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478" w:type="dxa"/>
            <w:vAlign w:val="center"/>
          </w:tcPr>
          <w:p w:rsidR="002A1BF1" w:rsidRPr="00AE4F00" w:rsidRDefault="002A1BF1" w:rsidP="002A1B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4F00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4252" w:type="dxa"/>
            <w:vAlign w:val="center"/>
          </w:tcPr>
          <w:p w:rsidR="002A1BF1" w:rsidRPr="00AE4F00" w:rsidRDefault="002A1BF1" w:rsidP="002A1B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4F00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</w:t>
            </w:r>
          </w:p>
        </w:tc>
        <w:tc>
          <w:tcPr>
            <w:tcW w:w="3402" w:type="dxa"/>
            <w:vAlign w:val="center"/>
          </w:tcPr>
          <w:p w:rsidR="002A1BF1" w:rsidRPr="00AE4F00" w:rsidRDefault="002A1BF1" w:rsidP="002A1B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4F00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</w:tr>
      <w:tr w:rsidR="00E10516" w:rsidRPr="0017409D" w:rsidTr="002A1BF1">
        <w:tc>
          <w:tcPr>
            <w:tcW w:w="918" w:type="dxa"/>
            <w:vAlign w:val="center"/>
          </w:tcPr>
          <w:p w:rsidR="00E10516" w:rsidRPr="0017409D" w:rsidRDefault="00090286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78" w:type="dxa"/>
            <w:vAlign w:val="center"/>
          </w:tcPr>
          <w:p w:rsidR="00E10516" w:rsidRPr="0017409D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 Е.Г.</w:t>
            </w:r>
          </w:p>
        </w:tc>
        <w:tc>
          <w:tcPr>
            <w:tcW w:w="4252" w:type="dxa"/>
            <w:vAlign w:val="center"/>
          </w:tcPr>
          <w:p w:rsidR="00E10516" w:rsidRPr="0017409D" w:rsidRDefault="00A402CB" w:rsidP="00C06B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Электросервис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02" w:type="dxa"/>
            <w:vAlign w:val="center"/>
          </w:tcPr>
          <w:p w:rsidR="00E10516" w:rsidRPr="0017409D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</w:t>
            </w:r>
          </w:p>
        </w:tc>
      </w:tr>
      <w:tr w:rsidR="00E10516" w:rsidRPr="0017409D" w:rsidTr="002A1BF1">
        <w:tc>
          <w:tcPr>
            <w:tcW w:w="918" w:type="dxa"/>
            <w:vAlign w:val="center"/>
          </w:tcPr>
          <w:p w:rsidR="00E10516" w:rsidRPr="0017409D" w:rsidRDefault="00090286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78" w:type="dxa"/>
            <w:vAlign w:val="center"/>
          </w:tcPr>
          <w:p w:rsidR="00E10516" w:rsidRPr="0017409D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Заикин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</w:tc>
        <w:tc>
          <w:tcPr>
            <w:tcW w:w="4252" w:type="dxa"/>
            <w:vAlign w:val="center"/>
          </w:tcPr>
          <w:p w:rsidR="00E10516" w:rsidRPr="0017409D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АО «Аэропорт Южно-Сахалинск»</w:t>
            </w:r>
          </w:p>
        </w:tc>
        <w:tc>
          <w:tcPr>
            <w:tcW w:w="3402" w:type="dxa"/>
            <w:vAlign w:val="center"/>
          </w:tcPr>
          <w:p w:rsidR="00E10516" w:rsidRPr="0017409D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по АИП</w:t>
            </w:r>
          </w:p>
        </w:tc>
      </w:tr>
      <w:tr w:rsidR="00E10516" w:rsidRPr="0017409D" w:rsidTr="002A1BF1">
        <w:tc>
          <w:tcPr>
            <w:tcW w:w="918" w:type="dxa"/>
            <w:vAlign w:val="center"/>
          </w:tcPr>
          <w:p w:rsidR="00E10516" w:rsidRPr="0017409D" w:rsidRDefault="00090286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78" w:type="dxa"/>
            <w:vAlign w:val="center"/>
          </w:tcPr>
          <w:p w:rsidR="00E10516" w:rsidRPr="0017409D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Якубенко А.А.</w:t>
            </w:r>
          </w:p>
        </w:tc>
        <w:tc>
          <w:tcPr>
            <w:tcW w:w="4252" w:type="dxa"/>
            <w:vAlign w:val="center"/>
          </w:tcPr>
          <w:p w:rsidR="00E10516" w:rsidRPr="0017409D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Сахалин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Энерджи</w:t>
            </w:r>
            <w:proofErr w:type="spellEnd"/>
          </w:p>
        </w:tc>
        <w:tc>
          <w:tcPr>
            <w:tcW w:w="3402" w:type="dxa"/>
            <w:vAlign w:val="center"/>
          </w:tcPr>
          <w:p w:rsidR="00E10516" w:rsidRPr="0017409D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сектора</w:t>
            </w:r>
          </w:p>
        </w:tc>
      </w:tr>
      <w:tr w:rsidR="00D87875" w:rsidRPr="0017409D" w:rsidTr="002A1BF1">
        <w:tc>
          <w:tcPr>
            <w:tcW w:w="918" w:type="dxa"/>
            <w:vAlign w:val="center"/>
          </w:tcPr>
          <w:p w:rsidR="00D87875" w:rsidRDefault="00C06B0D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78" w:type="dxa"/>
            <w:vAlign w:val="center"/>
          </w:tcPr>
          <w:p w:rsidR="00D87875" w:rsidRPr="0017409D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Ганзгорьев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А.Г.</w:t>
            </w:r>
          </w:p>
        </w:tc>
        <w:tc>
          <w:tcPr>
            <w:tcW w:w="4252" w:type="dxa"/>
            <w:vAlign w:val="center"/>
          </w:tcPr>
          <w:p w:rsidR="00D87875" w:rsidRPr="0017409D" w:rsidRDefault="00A402CB" w:rsidP="00D87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АО «Газпром газораспределение ДВ»</w:t>
            </w:r>
          </w:p>
        </w:tc>
        <w:tc>
          <w:tcPr>
            <w:tcW w:w="3402" w:type="dxa"/>
            <w:vAlign w:val="center"/>
          </w:tcPr>
          <w:p w:rsidR="00D87875" w:rsidRPr="0017409D" w:rsidRDefault="00A402CB" w:rsidP="00D87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 начальника отдела</w:t>
            </w:r>
          </w:p>
        </w:tc>
      </w:tr>
      <w:tr w:rsidR="00D87875" w:rsidRPr="0017409D" w:rsidTr="002A1BF1">
        <w:tc>
          <w:tcPr>
            <w:tcW w:w="918" w:type="dxa"/>
            <w:vAlign w:val="center"/>
          </w:tcPr>
          <w:p w:rsidR="00D87875" w:rsidRDefault="00C06B0D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78" w:type="dxa"/>
            <w:vAlign w:val="center"/>
          </w:tcPr>
          <w:p w:rsidR="00C06B0D" w:rsidRPr="0017409D" w:rsidRDefault="00A402CB" w:rsidP="00D87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Усачев В.Д.</w:t>
            </w:r>
          </w:p>
        </w:tc>
        <w:tc>
          <w:tcPr>
            <w:tcW w:w="4252" w:type="dxa"/>
            <w:vAlign w:val="center"/>
          </w:tcPr>
          <w:p w:rsidR="00D87875" w:rsidRPr="0017409D" w:rsidRDefault="00A402CB" w:rsidP="00D87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«Горняк-1»</w:t>
            </w:r>
          </w:p>
        </w:tc>
        <w:tc>
          <w:tcPr>
            <w:tcW w:w="3402" w:type="dxa"/>
            <w:vAlign w:val="center"/>
          </w:tcPr>
          <w:p w:rsidR="00D87875" w:rsidRPr="0017409D" w:rsidRDefault="00A402CB" w:rsidP="00A40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 гл. инженера по промышленной безопасности</w:t>
            </w:r>
          </w:p>
        </w:tc>
      </w:tr>
      <w:tr w:rsidR="00D87875" w:rsidRPr="0017409D" w:rsidTr="002A1BF1">
        <w:tc>
          <w:tcPr>
            <w:tcW w:w="918" w:type="dxa"/>
            <w:vAlign w:val="center"/>
          </w:tcPr>
          <w:p w:rsidR="00D87875" w:rsidRDefault="00C06B0D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78" w:type="dxa"/>
            <w:vAlign w:val="center"/>
          </w:tcPr>
          <w:p w:rsidR="00C06B0D" w:rsidRPr="0017409D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Семакин К.К.</w:t>
            </w:r>
          </w:p>
        </w:tc>
        <w:tc>
          <w:tcPr>
            <w:tcW w:w="4252" w:type="dxa"/>
            <w:vAlign w:val="center"/>
          </w:tcPr>
          <w:p w:rsidR="00D87875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СахГЭК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02" w:type="dxa"/>
            <w:vAlign w:val="center"/>
          </w:tcPr>
          <w:p w:rsidR="00D87875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Инженер-проектировщик</w:t>
            </w:r>
          </w:p>
        </w:tc>
      </w:tr>
      <w:tr w:rsidR="00D87875" w:rsidRPr="0017409D" w:rsidTr="002A1BF1">
        <w:tc>
          <w:tcPr>
            <w:tcW w:w="918" w:type="dxa"/>
            <w:vAlign w:val="center"/>
          </w:tcPr>
          <w:p w:rsidR="00D87875" w:rsidRDefault="00C06B0D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78" w:type="dxa"/>
            <w:vAlign w:val="center"/>
          </w:tcPr>
          <w:p w:rsidR="00C06B0D" w:rsidRPr="0017409D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Трушкова Н.Е.</w:t>
            </w:r>
          </w:p>
        </w:tc>
        <w:tc>
          <w:tcPr>
            <w:tcW w:w="4252" w:type="dxa"/>
            <w:vAlign w:val="center"/>
          </w:tcPr>
          <w:p w:rsidR="00D87875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Петросах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02" w:type="dxa"/>
            <w:vAlign w:val="center"/>
          </w:tcPr>
          <w:p w:rsidR="00D87875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пециалист</w:t>
            </w:r>
          </w:p>
        </w:tc>
      </w:tr>
      <w:tr w:rsidR="00D87875" w:rsidRPr="0017409D" w:rsidTr="002A1BF1">
        <w:tc>
          <w:tcPr>
            <w:tcW w:w="918" w:type="dxa"/>
            <w:vAlign w:val="center"/>
          </w:tcPr>
          <w:p w:rsidR="00D87875" w:rsidRDefault="00C06B0D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78" w:type="dxa"/>
            <w:vAlign w:val="center"/>
          </w:tcPr>
          <w:p w:rsidR="00D87875" w:rsidRPr="0017409D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Пекач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Я.А.</w:t>
            </w:r>
          </w:p>
        </w:tc>
        <w:tc>
          <w:tcPr>
            <w:tcW w:w="4252" w:type="dxa"/>
            <w:vAlign w:val="center"/>
          </w:tcPr>
          <w:p w:rsidR="00D87875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Петросах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02" w:type="dxa"/>
            <w:vAlign w:val="center"/>
          </w:tcPr>
          <w:p w:rsidR="00D87875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 генерального директора</w:t>
            </w:r>
          </w:p>
        </w:tc>
      </w:tr>
      <w:tr w:rsidR="00D87875" w:rsidRPr="0017409D" w:rsidTr="002A1BF1">
        <w:tc>
          <w:tcPr>
            <w:tcW w:w="918" w:type="dxa"/>
            <w:vAlign w:val="center"/>
          </w:tcPr>
          <w:p w:rsidR="00D87875" w:rsidRDefault="00C06B0D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78" w:type="dxa"/>
            <w:vAlign w:val="center"/>
          </w:tcPr>
          <w:p w:rsidR="00C06B0D" w:rsidRPr="0017409D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Кречетов Д.О.</w:t>
            </w:r>
          </w:p>
        </w:tc>
        <w:tc>
          <w:tcPr>
            <w:tcW w:w="4252" w:type="dxa"/>
            <w:vAlign w:val="center"/>
          </w:tcPr>
          <w:p w:rsidR="00D87875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Эксон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нефтегаз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лимитед</w:t>
            </w:r>
          </w:p>
        </w:tc>
        <w:tc>
          <w:tcPr>
            <w:tcW w:w="3402" w:type="dxa"/>
            <w:vAlign w:val="center"/>
          </w:tcPr>
          <w:p w:rsidR="00D87875" w:rsidRDefault="00A402CB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аналитик</w:t>
            </w:r>
          </w:p>
        </w:tc>
      </w:tr>
      <w:tr w:rsidR="00D87875" w:rsidRPr="0017409D" w:rsidTr="002A1BF1">
        <w:tc>
          <w:tcPr>
            <w:tcW w:w="918" w:type="dxa"/>
            <w:vAlign w:val="center"/>
          </w:tcPr>
          <w:p w:rsidR="00D87875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78" w:type="dxa"/>
            <w:vAlign w:val="center"/>
          </w:tcPr>
          <w:p w:rsidR="00D87875" w:rsidRPr="0017409D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Align w:val="center"/>
          </w:tcPr>
          <w:p w:rsidR="00D87875" w:rsidRDefault="00D87875" w:rsidP="00D87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D87875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875" w:rsidRPr="0017409D" w:rsidTr="002A1BF1">
        <w:tc>
          <w:tcPr>
            <w:tcW w:w="918" w:type="dxa"/>
            <w:vAlign w:val="center"/>
          </w:tcPr>
          <w:p w:rsidR="00D87875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dxa"/>
            <w:vAlign w:val="center"/>
          </w:tcPr>
          <w:p w:rsidR="00C06B0D" w:rsidRPr="0017409D" w:rsidRDefault="00C06B0D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Align w:val="center"/>
          </w:tcPr>
          <w:p w:rsidR="00D87875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D87875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875" w:rsidRPr="0017409D" w:rsidTr="002A1BF1">
        <w:tc>
          <w:tcPr>
            <w:tcW w:w="918" w:type="dxa"/>
            <w:vAlign w:val="center"/>
          </w:tcPr>
          <w:p w:rsidR="00D87875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dxa"/>
            <w:vAlign w:val="center"/>
          </w:tcPr>
          <w:p w:rsidR="00C06B0D" w:rsidRPr="0017409D" w:rsidRDefault="00C06B0D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Align w:val="center"/>
          </w:tcPr>
          <w:p w:rsidR="00D87875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D87875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875" w:rsidRPr="0017409D" w:rsidTr="002A1BF1">
        <w:tc>
          <w:tcPr>
            <w:tcW w:w="918" w:type="dxa"/>
            <w:vAlign w:val="center"/>
          </w:tcPr>
          <w:p w:rsidR="00D87875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dxa"/>
            <w:vAlign w:val="center"/>
          </w:tcPr>
          <w:p w:rsidR="00C06B0D" w:rsidRPr="0017409D" w:rsidRDefault="00C06B0D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Align w:val="center"/>
          </w:tcPr>
          <w:p w:rsidR="00D87875" w:rsidRPr="004D73F6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D87875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875" w:rsidRPr="0017409D" w:rsidTr="002A1BF1">
        <w:tc>
          <w:tcPr>
            <w:tcW w:w="918" w:type="dxa"/>
            <w:vAlign w:val="center"/>
          </w:tcPr>
          <w:p w:rsidR="00D87875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dxa"/>
            <w:vAlign w:val="center"/>
          </w:tcPr>
          <w:p w:rsidR="00C06B0D" w:rsidRPr="0017409D" w:rsidRDefault="00C06B0D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Align w:val="center"/>
          </w:tcPr>
          <w:p w:rsidR="00D87875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D87875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875" w:rsidRPr="0017409D" w:rsidTr="002A1BF1">
        <w:tc>
          <w:tcPr>
            <w:tcW w:w="918" w:type="dxa"/>
            <w:vAlign w:val="center"/>
          </w:tcPr>
          <w:p w:rsidR="00D87875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dxa"/>
            <w:vAlign w:val="center"/>
          </w:tcPr>
          <w:p w:rsidR="00D87875" w:rsidRPr="0017409D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Align w:val="center"/>
          </w:tcPr>
          <w:p w:rsidR="00D87875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D87875" w:rsidRDefault="00D87875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73F6" w:rsidRPr="0017409D" w:rsidTr="002A1BF1">
        <w:tc>
          <w:tcPr>
            <w:tcW w:w="918" w:type="dxa"/>
            <w:vAlign w:val="center"/>
          </w:tcPr>
          <w:p w:rsidR="004D73F6" w:rsidRDefault="004D73F6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dxa"/>
            <w:vAlign w:val="center"/>
          </w:tcPr>
          <w:p w:rsidR="004D73F6" w:rsidRPr="0017409D" w:rsidRDefault="004D73F6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Align w:val="center"/>
          </w:tcPr>
          <w:p w:rsidR="004D73F6" w:rsidRDefault="004D73F6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4D73F6" w:rsidRDefault="004D73F6" w:rsidP="002A1B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A1BF1" w:rsidRDefault="002A1BF1"/>
    <w:sectPr w:rsidR="002A1BF1" w:rsidSect="00FE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0D" w:rsidRDefault="00C06B0D" w:rsidP="002A1BF1">
      <w:pPr>
        <w:spacing w:after="0" w:line="240" w:lineRule="auto"/>
      </w:pPr>
      <w:r>
        <w:separator/>
      </w:r>
    </w:p>
  </w:endnote>
  <w:endnote w:type="continuationSeparator" w:id="0">
    <w:p w:rsidR="00C06B0D" w:rsidRDefault="00C06B0D" w:rsidP="002A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0D" w:rsidRDefault="00C06B0D" w:rsidP="002A1BF1">
      <w:pPr>
        <w:spacing w:after="0" w:line="240" w:lineRule="auto"/>
      </w:pPr>
      <w:r>
        <w:separator/>
      </w:r>
    </w:p>
  </w:footnote>
  <w:footnote w:type="continuationSeparator" w:id="0">
    <w:p w:rsidR="00C06B0D" w:rsidRDefault="00C06B0D" w:rsidP="002A1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77784"/>
    <w:multiLevelType w:val="hybridMultilevel"/>
    <w:tmpl w:val="BF82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2DC"/>
    <w:rsid w:val="00090286"/>
    <w:rsid w:val="00107D61"/>
    <w:rsid w:val="0011470C"/>
    <w:rsid w:val="001457B5"/>
    <w:rsid w:val="0017409D"/>
    <w:rsid w:val="001E1D52"/>
    <w:rsid w:val="002A1BF1"/>
    <w:rsid w:val="00373F5C"/>
    <w:rsid w:val="003F6040"/>
    <w:rsid w:val="00433257"/>
    <w:rsid w:val="004D73F6"/>
    <w:rsid w:val="005E5696"/>
    <w:rsid w:val="0063463D"/>
    <w:rsid w:val="00704E60"/>
    <w:rsid w:val="007840C6"/>
    <w:rsid w:val="007F3D0C"/>
    <w:rsid w:val="00932DA8"/>
    <w:rsid w:val="00970873"/>
    <w:rsid w:val="00A402CB"/>
    <w:rsid w:val="00A468FB"/>
    <w:rsid w:val="00AE4F00"/>
    <w:rsid w:val="00B11456"/>
    <w:rsid w:val="00BE733B"/>
    <w:rsid w:val="00BE7A87"/>
    <w:rsid w:val="00C06B0D"/>
    <w:rsid w:val="00C90664"/>
    <w:rsid w:val="00CD2F5B"/>
    <w:rsid w:val="00D33CCE"/>
    <w:rsid w:val="00D360A1"/>
    <w:rsid w:val="00D87875"/>
    <w:rsid w:val="00E061D6"/>
    <w:rsid w:val="00E10516"/>
    <w:rsid w:val="00EE5C9E"/>
    <w:rsid w:val="00F162DC"/>
    <w:rsid w:val="00F2414C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61D6"/>
    <w:pPr>
      <w:ind w:left="720"/>
      <w:contextualSpacing/>
    </w:pPr>
  </w:style>
  <w:style w:type="character" w:customStyle="1" w:styleId="extended-textfull">
    <w:name w:val="extended-text__full"/>
    <w:basedOn w:val="a0"/>
    <w:rsid w:val="001457B5"/>
  </w:style>
  <w:style w:type="paragraph" w:styleId="a5">
    <w:name w:val="header"/>
    <w:basedOn w:val="a"/>
    <w:link w:val="a6"/>
    <w:uiPriority w:val="99"/>
    <w:unhideWhenUsed/>
    <w:rsid w:val="002A1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1BF1"/>
  </w:style>
  <w:style w:type="paragraph" w:styleId="a7">
    <w:name w:val="footer"/>
    <w:basedOn w:val="a"/>
    <w:link w:val="a8"/>
    <w:uiPriority w:val="99"/>
    <w:unhideWhenUsed/>
    <w:rsid w:val="002A1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1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61D6"/>
    <w:pPr>
      <w:ind w:left="720"/>
      <w:contextualSpacing/>
    </w:pPr>
  </w:style>
  <w:style w:type="character" w:customStyle="1" w:styleId="extended-textfull">
    <w:name w:val="extended-text__full"/>
    <w:basedOn w:val="a0"/>
    <w:rsid w:val="001457B5"/>
  </w:style>
  <w:style w:type="paragraph" w:styleId="a5">
    <w:name w:val="header"/>
    <w:basedOn w:val="a"/>
    <w:link w:val="a6"/>
    <w:uiPriority w:val="99"/>
    <w:unhideWhenUsed/>
    <w:rsid w:val="002A1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1BF1"/>
  </w:style>
  <w:style w:type="paragraph" w:styleId="a7">
    <w:name w:val="footer"/>
    <w:basedOn w:val="a"/>
    <w:link w:val="a8"/>
    <w:uiPriority w:val="99"/>
    <w:unhideWhenUsed/>
    <w:rsid w:val="002A1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1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Ледовская Анжела Алексеевна</cp:lastModifiedBy>
  <cp:revision>5</cp:revision>
  <dcterms:created xsi:type="dcterms:W3CDTF">2022-02-28T06:15:00Z</dcterms:created>
  <dcterms:modified xsi:type="dcterms:W3CDTF">2022-02-28T06:24:00Z</dcterms:modified>
</cp:coreProperties>
</file>